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51FFE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241341">
        <w:rPr>
          <w:sz w:val="28"/>
          <w:szCs w:val="28"/>
        </w:rPr>
        <w:t>28.05.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241341">
        <w:rPr>
          <w:sz w:val="28"/>
          <w:szCs w:val="28"/>
        </w:rPr>
        <w:t>64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п.Игрим</w:t>
      </w:r>
    </w:p>
    <w:p w:rsidR="00A7453A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A7453A" w:rsidRPr="00CA533F" w:rsidRDefault="00A7453A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="00A400D6">
        <w:rPr>
          <w:bCs/>
          <w:color w:val="000000"/>
          <w:sz w:val="28"/>
          <w:szCs w:val="28"/>
        </w:rPr>
        <w:t xml:space="preserve"> (с изменениями, внесенными решением от 25.03.2019 №</w:t>
      </w:r>
      <w:r w:rsidR="00901B0C">
        <w:rPr>
          <w:bCs/>
          <w:color w:val="000000"/>
          <w:sz w:val="28"/>
          <w:szCs w:val="28"/>
        </w:rPr>
        <w:t>49</w:t>
      </w:r>
      <w:r w:rsidR="00A400D6">
        <w:rPr>
          <w:bCs/>
          <w:color w:val="000000"/>
          <w:sz w:val="28"/>
          <w:szCs w:val="28"/>
        </w:rPr>
        <w:t>)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140FF3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A400D6">
        <w:rPr>
          <w:bCs/>
          <w:color w:val="000000"/>
          <w:sz w:val="28"/>
          <w:szCs w:val="28"/>
        </w:rPr>
        <w:t>136 125,0</w:t>
      </w:r>
      <w:r w:rsidR="002508B0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A400D6" w:rsidRPr="00A400D6">
        <w:rPr>
          <w:bCs/>
          <w:color w:val="000000"/>
          <w:sz w:val="28"/>
          <w:szCs w:val="28"/>
        </w:rPr>
        <w:t>90 657,7</w:t>
      </w:r>
      <w:r w:rsidR="00A400D6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3200E4" w:rsidRDefault="003200E4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066D4E">
        <w:rPr>
          <w:bCs/>
          <w:color w:val="000000"/>
          <w:sz w:val="28"/>
          <w:szCs w:val="28"/>
        </w:rPr>
        <w:t>138 938,0</w:t>
      </w:r>
      <w:r w:rsidR="002508B0">
        <w:rPr>
          <w:bCs/>
          <w:color w:val="000000"/>
          <w:sz w:val="28"/>
          <w:szCs w:val="28"/>
        </w:rPr>
        <w:t xml:space="preserve">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рублей;»</w:t>
      </w:r>
    </w:p>
    <w:p w:rsidR="00A400D6" w:rsidRDefault="00A400D6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Дополнить пункт 1 статьи 1 подпунктом 6 следующего содержания:</w:t>
      </w:r>
    </w:p>
    <w:p w:rsidR="00A400D6" w:rsidRPr="00140FF3" w:rsidRDefault="00A400D6" w:rsidP="00A400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A400D6">
        <w:rPr>
          <w:bCs/>
          <w:color w:val="000000"/>
          <w:sz w:val="28"/>
          <w:szCs w:val="28"/>
        </w:rPr>
        <w:t>6) объем расходов на обслуживание муниципа</w:t>
      </w:r>
      <w:bookmarkStart w:id="0" w:name="_GoBack"/>
      <w:bookmarkEnd w:id="0"/>
      <w:r w:rsidRPr="00A400D6">
        <w:rPr>
          <w:bCs/>
          <w:color w:val="000000"/>
          <w:sz w:val="28"/>
          <w:szCs w:val="28"/>
        </w:rPr>
        <w:t xml:space="preserve">льного долга </w:t>
      </w:r>
      <w:r>
        <w:rPr>
          <w:bCs/>
          <w:color w:val="000000"/>
          <w:sz w:val="28"/>
          <w:szCs w:val="28"/>
        </w:rPr>
        <w:t>поселения</w:t>
      </w:r>
      <w:r w:rsidRPr="00A400D6">
        <w:rPr>
          <w:bCs/>
          <w:color w:val="000000"/>
          <w:sz w:val="28"/>
          <w:szCs w:val="28"/>
        </w:rPr>
        <w:t xml:space="preserve"> в сумме </w:t>
      </w:r>
      <w:r>
        <w:rPr>
          <w:bCs/>
          <w:color w:val="000000"/>
          <w:sz w:val="28"/>
          <w:szCs w:val="28"/>
        </w:rPr>
        <w:t>0,0</w:t>
      </w:r>
      <w:r w:rsidRPr="00A400D6">
        <w:rPr>
          <w:bCs/>
          <w:color w:val="000000"/>
          <w:sz w:val="28"/>
          <w:szCs w:val="28"/>
        </w:rPr>
        <w:t xml:space="preserve"> тыс. рублей.</w:t>
      </w:r>
      <w:r>
        <w:rPr>
          <w:bCs/>
          <w:color w:val="000000"/>
          <w:sz w:val="28"/>
          <w:szCs w:val="28"/>
        </w:rPr>
        <w:t>»</w:t>
      </w:r>
    </w:p>
    <w:p w:rsidR="00216AFB" w:rsidRPr="00C41CDC" w:rsidRDefault="00901B0C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216AFB" w:rsidRPr="00C41CDC">
        <w:rPr>
          <w:sz w:val="28"/>
          <w:szCs w:val="28"/>
        </w:rPr>
        <w:t xml:space="preserve">. Абзац </w:t>
      </w:r>
      <w:r>
        <w:rPr>
          <w:sz w:val="28"/>
          <w:szCs w:val="28"/>
        </w:rPr>
        <w:t>2</w:t>
      </w:r>
      <w:r w:rsidR="00216AFB" w:rsidRPr="00C41CDC">
        <w:rPr>
          <w:sz w:val="28"/>
          <w:szCs w:val="28"/>
        </w:rPr>
        <w:t xml:space="preserve"> пункта 5 статьи 3 изложить в следующей редакции:</w:t>
      </w:r>
    </w:p>
    <w:p w:rsidR="00216AFB" w:rsidRPr="00140FF3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41CDC">
        <w:rPr>
          <w:sz w:val="28"/>
          <w:szCs w:val="28"/>
        </w:rPr>
        <w:t>«</w:t>
      </w:r>
      <w:r w:rsidR="00C41CDC" w:rsidRPr="00C41CDC">
        <w:rPr>
          <w:sz w:val="28"/>
          <w:szCs w:val="28"/>
        </w:rPr>
        <w:t xml:space="preserve">на 2020-2021 годы в сумме </w:t>
      </w:r>
      <w:r w:rsidR="00437A64">
        <w:rPr>
          <w:sz w:val="28"/>
          <w:szCs w:val="28"/>
        </w:rPr>
        <w:t xml:space="preserve">54020,1 </w:t>
      </w:r>
      <w:r w:rsidR="00C41CDC" w:rsidRPr="00C41CDC">
        <w:rPr>
          <w:sz w:val="28"/>
          <w:szCs w:val="28"/>
        </w:rPr>
        <w:t>тыс. рублей и 9 673,8 тыс. рублей соответственно, согласно приложению 14 к настоящему решению.</w:t>
      </w:r>
      <w:r w:rsidRPr="00C41CDC">
        <w:rPr>
          <w:sz w:val="28"/>
          <w:szCs w:val="28"/>
        </w:rPr>
        <w:t>».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901B0C">
        <w:rPr>
          <w:sz w:val="28"/>
          <w:szCs w:val="28"/>
        </w:rPr>
        <w:t>4</w:t>
      </w:r>
      <w:r w:rsidRPr="00140FF3">
        <w:rPr>
          <w:sz w:val="28"/>
          <w:szCs w:val="28"/>
        </w:rPr>
        <w:t xml:space="preserve">. </w:t>
      </w:r>
      <w:r w:rsidR="00612397">
        <w:rPr>
          <w:sz w:val="28"/>
          <w:szCs w:val="28"/>
        </w:rPr>
        <w:t>Абзац 1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A400D6" w:rsidRPr="00A400D6">
        <w:rPr>
          <w:sz w:val="28"/>
          <w:szCs w:val="28"/>
        </w:rPr>
        <w:t>90 657,7</w:t>
      </w:r>
      <w:r w:rsidR="00A400D6">
        <w:rPr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901B0C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2508B0">
        <w:rPr>
          <w:sz w:val="28"/>
          <w:szCs w:val="28"/>
        </w:rPr>
        <w:t xml:space="preserve">. Пункт 2 статьи 5 </w:t>
      </w:r>
      <w:r w:rsidR="002508B0" w:rsidRPr="00140FF3">
        <w:rPr>
          <w:sz w:val="28"/>
          <w:szCs w:val="28"/>
        </w:rPr>
        <w:t>изложить в следующей редакции:</w:t>
      </w:r>
    </w:p>
    <w:p w:rsidR="002508B0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 xml:space="preserve">Утвердить объем иных межбюджетных трансфертов в 2019 году, получаемых из бюджета муниципального района в бюджет городского поселения Игрим в сумме </w:t>
      </w:r>
      <w:r w:rsidR="00EE531D" w:rsidRPr="00EE531D">
        <w:rPr>
          <w:sz w:val="28"/>
          <w:szCs w:val="28"/>
        </w:rPr>
        <w:t>27 812,</w:t>
      </w:r>
      <w:r w:rsidR="00901B0C">
        <w:rPr>
          <w:sz w:val="28"/>
          <w:szCs w:val="28"/>
        </w:rPr>
        <w:t>1</w:t>
      </w:r>
      <w:r w:rsidR="00EE531D" w:rsidRPr="00EE531D">
        <w:rPr>
          <w:sz w:val="28"/>
          <w:szCs w:val="28"/>
        </w:rPr>
        <w:tab/>
      </w:r>
      <w:r w:rsidRPr="002508B0">
        <w:rPr>
          <w:sz w:val="28"/>
          <w:szCs w:val="28"/>
        </w:rPr>
        <w:t>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A7453A" w:rsidRDefault="00A7453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7453A" w:rsidRPr="00140FF3" w:rsidRDefault="00A7453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lastRenderedPageBreak/>
        <w:t>1.</w:t>
      </w:r>
      <w:r w:rsidR="002508B0">
        <w:rPr>
          <w:sz w:val="28"/>
          <w:szCs w:val="28"/>
        </w:rPr>
        <w:t>6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552301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1.1</w:t>
      </w:r>
      <w:r w:rsidR="002508B0">
        <w:rPr>
          <w:color w:val="000000"/>
          <w:sz w:val="28"/>
          <w:szCs w:val="28"/>
        </w:rPr>
        <w:t>1</w:t>
      </w:r>
      <w:r w:rsidR="0061569A" w:rsidRPr="00140FF3">
        <w:rPr>
          <w:color w:val="000000"/>
          <w:sz w:val="28"/>
          <w:szCs w:val="28"/>
        </w:rPr>
        <w:t xml:space="preserve">. </w:t>
      </w:r>
      <w:r w:rsidR="00552301" w:rsidRPr="00140FF3"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Игрим на 2019 год» изложить в редакции согласно приложению </w:t>
      </w:r>
      <w:r w:rsidR="00552301">
        <w:rPr>
          <w:color w:val="000000"/>
          <w:sz w:val="28"/>
          <w:szCs w:val="28"/>
        </w:rPr>
        <w:t>6</w:t>
      </w:r>
      <w:r w:rsidR="0055230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 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Pr="00140FF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7</w:t>
      </w:r>
      <w:r w:rsidRPr="005523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>
        <w:rPr>
          <w:color w:val="000000"/>
          <w:sz w:val="28"/>
          <w:szCs w:val="28"/>
        </w:rPr>
        <w:t xml:space="preserve">» </w:t>
      </w:r>
      <w:r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8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C41CDC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="00F65CCB">
        <w:rPr>
          <w:color w:val="000000"/>
          <w:sz w:val="28"/>
          <w:szCs w:val="28"/>
        </w:rPr>
        <w:t>Приложение 6</w:t>
      </w:r>
      <w:r w:rsidR="00F65CCB" w:rsidRPr="00552301">
        <w:rPr>
          <w:color w:val="000000"/>
          <w:sz w:val="28"/>
          <w:szCs w:val="28"/>
        </w:rPr>
        <w:t xml:space="preserve"> </w:t>
      </w:r>
      <w:r w:rsidR="00F65CCB">
        <w:rPr>
          <w:color w:val="000000"/>
          <w:sz w:val="28"/>
          <w:szCs w:val="28"/>
        </w:rPr>
        <w:t>«</w:t>
      </w:r>
      <w:r w:rsidR="00F65CCB" w:rsidRPr="00F65CCB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городского поселения Игрим  и непрограммным направлениям деятельности), группам и подгруппам видов расходов классификации расходов бюджета городского поселения Игрим  на плановый период 2020-2021 годов</w:t>
      </w:r>
      <w:r w:rsidR="00F65CCB">
        <w:rPr>
          <w:color w:val="000000"/>
          <w:sz w:val="28"/>
          <w:szCs w:val="28"/>
        </w:rPr>
        <w:t>»</w:t>
      </w:r>
      <w:r w:rsidR="00C41CDC">
        <w:rPr>
          <w:color w:val="000000"/>
          <w:sz w:val="28"/>
          <w:szCs w:val="28"/>
        </w:rPr>
        <w:t xml:space="preserve">  </w:t>
      </w:r>
      <w:r w:rsidR="00C41CDC" w:rsidRPr="00140FF3">
        <w:rPr>
          <w:color w:val="000000"/>
          <w:sz w:val="28"/>
          <w:szCs w:val="28"/>
        </w:rPr>
        <w:t>изложить в</w:t>
      </w:r>
      <w:r w:rsidR="00C41CDC">
        <w:rPr>
          <w:color w:val="000000"/>
          <w:sz w:val="28"/>
          <w:szCs w:val="28"/>
        </w:rPr>
        <w:t xml:space="preserve"> редакции согласно приложению </w:t>
      </w:r>
      <w:r w:rsidR="00164F81">
        <w:rPr>
          <w:color w:val="000000"/>
          <w:sz w:val="28"/>
          <w:szCs w:val="28"/>
        </w:rPr>
        <w:t>9</w:t>
      </w:r>
      <w:r w:rsidR="00C41CDC" w:rsidRPr="00140FF3">
        <w:rPr>
          <w:color w:val="000000"/>
          <w:sz w:val="28"/>
          <w:szCs w:val="28"/>
        </w:rPr>
        <w:t xml:space="preserve"> к настоящему решению.</w:t>
      </w:r>
    </w:p>
    <w:p w:rsidR="00BA2BA6" w:rsidRDefault="00BA2BA6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1.15. Приложение 8 «</w:t>
      </w:r>
      <w:r w:rsidRPr="00BA2BA6">
        <w:rPr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плановый период 2020-2021 годов</w:t>
      </w:r>
      <w:r>
        <w:rPr>
          <w:color w:val="000000"/>
          <w:sz w:val="28"/>
          <w:szCs w:val="28"/>
        </w:rPr>
        <w:t>»</w:t>
      </w:r>
      <w:r w:rsidRPr="00BA2BA6">
        <w:rPr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>изложить в</w:t>
      </w:r>
      <w:r>
        <w:rPr>
          <w:color w:val="000000"/>
          <w:sz w:val="28"/>
          <w:szCs w:val="28"/>
        </w:rPr>
        <w:t xml:space="preserve"> редакции согласно приложению 10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C41CDC" w:rsidRPr="00140FF3" w:rsidRDefault="00C41CDC" w:rsidP="00C41C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BA2BA6">
        <w:rPr>
          <w:color w:val="000000"/>
          <w:sz w:val="28"/>
          <w:szCs w:val="28"/>
        </w:rPr>
        <w:t>6</w:t>
      </w:r>
      <w:r w:rsidR="00E15DA5">
        <w:rPr>
          <w:color w:val="000000"/>
          <w:sz w:val="28"/>
          <w:szCs w:val="28"/>
        </w:rPr>
        <w:t xml:space="preserve">. </w:t>
      </w:r>
      <w:r w:rsidR="00F65CCB">
        <w:rPr>
          <w:color w:val="000000"/>
          <w:sz w:val="28"/>
          <w:szCs w:val="28"/>
        </w:rPr>
        <w:t xml:space="preserve">Приложение </w:t>
      </w:r>
      <w:r w:rsidR="00BA2BA6">
        <w:rPr>
          <w:color w:val="000000"/>
          <w:sz w:val="28"/>
          <w:szCs w:val="28"/>
        </w:rPr>
        <w:t>10</w:t>
      </w:r>
      <w:r w:rsidR="00F65CCB" w:rsidRPr="00F65CCB">
        <w:t xml:space="preserve"> </w:t>
      </w:r>
      <w:r w:rsidR="00BA2BA6">
        <w:t>«</w:t>
      </w:r>
      <w:r w:rsidR="00F65CCB" w:rsidRPr="00F65CCB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</w:t>
      </w:r>
      <w:r w:rsidR="00F65CCB" w:rsidRPr="00F65CCB">
        <w:rPr>
          <w:color w:val="000000"/>
          <w:sz w:val="28"/>
          <w:szCs w:val="28"/>
        </w:rPr>
        <w:lastRenderedPageBreak/>
        <w:t>поселения Игрим на плановый период 2020-2021 годов</w:t>
      </w:r>
      <w:r w:rsidR="00BA2BA6">
        <w:rPr>
          <w:color w:val="000000"/>
          <w:sz w:val="28"/>
          <w:szCs w:val="28"/>
        </w:rPr>
        <w:t>»</w:t>
      </w:r>
      <w:r w:rsidR="00BA2BA6" w:rsidRPr="00BA2BA6">
        <w:rPr>
          <w:color w:val="000000"/>
          <w:sz w:val="28"/>
          <w:szCs w:val="28"/>
        </w:rPr>
        <w:t xml:space="preserve"> </w:t>
      </w:r>
      <w:r w:rsidR="00BA2BA6" w:rsidRPr="00140FF3">
        <w:rPr>
          <w:color w:val="000000"/>
          <w:sz w:val="28"/>
          <w:szCs w:val="28"/>
        </w:rPr>
        <w:t>изложить в</w:t>
      </w:r>
      <w:r w:rsidR="00BA2BA6">
        <w:rPr>
          <w:color w:val="000000"/>
          <w:sz w:val="28"/>
          <w:szCs w:val="28"/>
        </w:rPr>
        <w:t xml:space="preserve"> редакции согласно приложению 11</w:t>
      </w:r>
      <w:r w:rsidR="00BA2BA6" w:rsidRPr="00140FF3">
        <w:rPr>
          <w:color w:val="000000"/>
          <w:sz w:val="28"/>
          <w:szCs w:val="28"/>
        </w:rPr>
        <w:t xml:space="preserve"> к настоящему решению.</w:t>
      </w:r>
    </w:p>
    <w:p w:rsidR="00C41CDC" w:rsidRDefault="00BA2BA6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1.17.</w:t>
      </w:r>
      <w:r w:rsidR="00E15DA5" w:rsidRPr="00E15DA5">
        <w:rPr>
          <w:color w:val="000000"/>
          <w:sz w:val="28"/>
          <w:szCs w:val="28"/>
        </w:rPr>
        <w:t xml:space="preserve"> </w:t>
      </w:r>
      <w:r w:rsidR="00E15DA5">
        <w:rPr>
          <w:color w:val="000000"/>
          <w:sz w:val="28"/>
          <w:szCs w:val="28"/>
        </w:rPr>
        <w:t xml:space="preserve"> Приложение 12 «</w:t>
      </w:r>
      <w:r w:rsidR="00E15DA5" w:rsidRPr="00E15DA5">
        <w:rPr>
          <w:color w:val="000000"/>
          <w:sz w:val="28"/>
          <w:szCs w:val="28"/>
        </w:rPr>
        <w:t>Ведомственная структура расходов бюджета городского поселения Игри</w:t>
      </w:r>
      <w:r w:rsidR="00901B0C">
        <w:rPr>
          <w:color w:val="000000"/>
          <w:sz w:val="28"/>
          <w:szCs w:val="28"/>
        </w:rPr>
        <w:t xml:space="preserve">м на плановый период 2020-2021 </w:t>
      </w:r>
      <w:r w:rsidR="00E15DA5" w:rsidRPr="00E15DA5">
        <w:rPr>
          <w:color w:val="000000"/>
          <w:sz w:val="28"/>
          <w:szCs w:val="28"/>
        </w:rPr>
        <w:t>годов</w:t>
      </w:r>
      <w:r w:rsidR="00E15DA5">
        <w:rPr>
          <w:color w:val="000000"/>
          <w:sz w:val="28"/>
          <w:szCs w:val="28"/>
        </w:rPr>
        <w:t>»</w:t>
      </w:r>
      <w:r w:rsidR="00E15DA5" w:rsidRPr="00E15DA5">
        <w:rPr>
          <w:color w:val="000000"/>
          <w:sz w:val="28"/>
          <w:szCs w:val="28"/>
        </w:rPr>
        <w:t xml:space="preserve"> </w:t>
      </w:r>
      <w:r w:rsidR="00E15DA5" w:rsidRPr="00140FF3">
        <w:rPr>
          <w:color w:val="000000"/>
          <w:sz w:val="28"/>
          <w:szCs w:val="28"/>
        </w:rPr>
        <w:t>изложить в</w:t>
      </w:r>
      <w:r w:rsidR="00E15DA5">
        <w:rPr>
          <w:color w:val="000000"/>
          <w:sz w:val="28"/>
          <w:szCs w:val="28"/>
        </w:rPr>
        <w:t xml:space="preserve"> редакции согласно приложению 12</w:t>
      </w:r>
      <w:r w:rsidR="00E15DA5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E15DA5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1.18. </w:t>
      </w:r>
      <w:r w:rsidR="00C41CDC" w:rsidRPr="00140FF3">
        <w:rPr>
          <w:color w:val="000000"/>
          <w:sz w:val="28"/>
          <w:szCs w:val="28"/>
        </w:rPr>
        <w:t>Приложение 1</w:t>
      </w:r>
      <w:r w:rsidR="00C41CDC">
        <w:rPr>
          <w:color w:val="000000"/>
          <w:sz w:val="28"/>
          <w:szCs w:val="28"/>
        </w:rPr>
        <w:t>4</w:t>
      </w:r>
      <w:r w:rsidR="00C41CDC" w:rsidRPr="00140FF3">
        <w:rPr>
          <w:color w:val="000000"/>
          <w:sz w:val="28"/>
          <w:szCs w:val="28"/>
        </w:rPr>
        <w:t xml:space="preserve"> «</w:t>
      </w:r>
      <w:r w:rsidR="00C41CDC" w:rsidRPr="00C41CDC">
        <w:rPr>
          <w:color w:val="000000"/>
          <w:sz w:val="28"/>
          <w:szCs w:val="28"/>
        </w:rPr>
        <w:t>Смета доходов и расходов муниципального дорожного фонда городского поселения Игрим на 2020-2021 год</w:t>
      </w:r>
      <w:r w:rsidR="00C41CDC" w:rsidRPr="00140FF3">
        <w:rPr>
          <w:color w:val="000000"/>
          <w:sz w:val="28"/>
          <w:szCs w:val="28"/>
        </w:rPr>
        <w:t>»</w:t>
      </w:r>
      <w:r w:rsidR="00C41CDC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изложить в редакции согласно приложению</w:t>
      </w:r>
      <w:r w:rsidR="00552301">
        <w:rPr>
          <w:color w:val="000000"/>
          <w:sz w:val="28"/>
          <w:szCs w:val="28"/>
        </w:rPr>
        <w:t xml:space="preserve"> </w:t>
      </w:r>
      <w:r w:rsidR="00C41CDC">
        <w:rPr>
          <w:color w:val="000000"/>
          <w:sz w:val="28"/>
          <w:szCs w:val="28"/>
        </w:rPr>
        <w:t>13</w:t>
      </w:r>
      <w:r w:rsidR="0061569A" w:rsidRPr="00140FF3">
        <w:rPr>
          <w:color w:val="000000"/>
          <w:sz w:val="28"/>
          <w:szCs w:val="28"/>
        </w:rPr>
        <w:t xml:space="preserve"> 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Обнародовать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140FF3">
        <w:rPr>
          <w:color w:val="000000"/>
          <w:sz w:val="28"/>
          <w:szCs w:val="28"/>
        </w:rPr>
        <w:t>о</w:t>
      </w:r>
      <w:r w:rsidR="00377E03" w:rsidRPr="00140FF3">
        <w:rPr>
          <w:color w:val="000000"/>
          <w:sz w:val="28"/>
          <w:szCs w:val="28"/>
        </w:rPr>
        <w:t>бнародования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Pr="00140FF3" w:rsidRDefault="00532DE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140FF3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967B71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E15DA5">
      <w:pgSz w:w="11906" w:h="16838"/>
      <w:pgMar w:top="1134" w:right="991" w:bottom="568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D1F" w:rsidRDefault="00E00D1F" w:rsidP="006F420A">
      <w:r>
        <w:separator/>
      </w:r>
    </w:p>
  </w:endnote>
  <w:endnote w:type="continuationSeparator" w:id="0">
    <w:p w:rsidR="00E00D1F" w:rsidRDefault="00E00D1F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D1F" w:rsidRDefault="00E00D1F" w:rsidP="006F420A">
      <w:r>
        <w:separator/>
      </w:r>
    </w:p>
  </w:footnote>
  <w:footnote w:type="continuationSeparator" w:id="0">
    <w:p w:rsidR="00E00D1F" w:rsidRDefault="00E00D1F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66D4E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4F81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1341"/>
    <w:rsid w:val="002436A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A6619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4C3B"/>
    <w:rsid w:val="00425F18"/>
    <w:rsid w:val="004374B4"/>
    <w:rsid w:val="00437A64"/>
    <w:rsid w:val="0044252B"/>
    <w:rsid w:val="00444131"/>
    <w:rsid w:val="00444B60"/>
    <w:rsid w:val="00445BB5"/>
    <w:rsid w:val="00451E86"/>
    <w:rsid w:val="004543B0"/>
    <w:rsid w:val="00463037"/>
    <w:rsid w:val="00463287"/>
    <w:rsid w:val="00480F06"/>
    <w:rsid w:val="00483635"/>
    <w:rsid w:val="00483882"/>
    <w:rsid w:val="00484E40"/>
    <w:rsid w:val="00485374"/>
    <w:rsid w:val="00486A7C"/>
    <w:rsid w:val="00491C96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54C21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31626"/>
    <w:rsid w:val="00732BD3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C2941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1B0C"/>
    <w:rsid w:val="00904A98"/>
    <w:rsid w:val="00905AF0"/>
    <w:rsid w:val="00905C58"/>
    <w:rsid w:val="00907DA0"/>
    <w:rsid w:val="009178CC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D0EA5"/>
    <w:rsid w:val="009E7768"/>
    <w:rsid w:val="009F4283"/>
    <w:rsid w:val="009F6221"/>
    <w:rsid w:val="00A006D4"/>
    <w:rsid w:val="00A11B52"/>
    <w:rsid w:val="00A212BD"/>
    <w:rsid w:val="00A26F22"/>
    <w:rsid w:val="00A400D6"/>
    <w:rsid w:val="00A41634"/>
    <w:rsid w:val="00A51FFE"/>
    <w:rsid w:val="00A53F71"/>
    <w:rsid w:val="00A61633"/>
    <w:rsid w:val="00A62327"/>
    <w:rsid w:val="00A638B6"/>
    <w:rsid w:val="00A707F7"/>
    <w:rsid w:val="00A732A8"/>
    <w:rsid w:val="00A7420A"/>
    <w:rsid w:val="00A7453A"/>
    <w:rsid w:val="00A90E91"/>
    <w:rsid w:val="00A95904"/>
    <w:rsid w:val="00A95D62"/>
    <w:rsid w:val="00A96D5E"/>
    <w:rsid w:val="00A97E2C"/>
    <w:rsid w:val="00AA2D0D"/>
    <w:rsid w:val="00AA6A32"/>
    <w:rsid w:val="00AB0B56"/>
    <w:rsid w:val="00AD4F0A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46071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2BA6"/>
    <w:rsid w:val="00BA7DEF"/>
    <w:rsid w:val="00BB6B21"/>
    <w:rsid w:val="00BC5B4A"/>
    <w:rsid w:val="00BD40E7"/>
    <w:rsid w:val="00BE365C"/>
    <w:rsid w:val="00BE4249"/>
    <w:rsid w:val="00BE4754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CDC"/>
    <w:rsid w:val="00C41DCB"/>
    <w:rsid w:val="00C448F2"/>
    <w:rsid w:val="00C45A9E"/>
    <w:rsid w:val="00C4691A"/>
    <w:rsid w:val="00C53127"/>
    <w:rsid w:val="00C60F2E"/>
    <w:rsid w:val="00C65C71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008C"/>
    <w:rsid w:val="00D911FD"/>
    <w:rsid w:val="00D91BA3"/>
    <w:rsid w:val="00D92338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0D1F"/>
    <w:rsid w:val="00E04C6B"/>
    <w:rsid w:val="00E14C2B"/>
    <w:rsid w:val="00E15DA5"/>
    <w:rsid w:val="00E15DBD"/>
    <w:rsid w:val="00E16EF4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531D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65CCB"/>
    <w:rsid w:val="00F71A5A"/>
    <w:rsid w:val="00F72A98"/>
    <w:rsid w:val="00F7695F"/>
    <w:rsid w:val="00F82DB0"/>
    <w:rsid w:val="00F82F99"/>
    <w:rsid w:val="00F851B5"/>
    <w:rsid w:val="00F925C9"/>
    <w:rsid w:val="00F95664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1D860-6D93-4D56-BC61-FA2DB5D1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Вероника</cp:lastModifiedBy>
  <cp:revision>26</cp:revision>
  <cp:lastPrinted>2019-05-30T10:06:00Z</cp:lastPrinted>
  <dcterms:created xsi:type="dcterms:W3CDTF">2018-03-21T04:52:00Z</dcterms:created>
  <dcterms:modified xsi:type="dcterms:W3CDTF">2019-05-30T10:06:00Z</dcterms:modified>
</cp:coreProperties>
</file>